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C559" w14:textId="611DD92B" w:rsidR="00F139ED" w:rsidRPr="00E83393" w:rsidRDefault="00F139ED" w:rsidP="00F139ED">
      <w:pPr>
        <w:spacing w:after="0" w:line="240" w:lineRule="auto"/>
        <w:contextualSpacing/>
        <w:jc w:val="center"/>
        <w:rPr>
          <w:sz w:val="24"/>
        </w:rPr>
      </w:pPr>
      <w:r w:rsidRPr="00E83393">
        <w:rPr>
          <w:noProof/>
          <w:sz w:val="24"/>
        </w:rPr>
        <w:drawing>
          <wp:inline distT="0" distB="0" distL="0" distR="0" wp14:anchorId="0EA72076" wp14:editId="3C950989">
            <wp:extent cx="633730" cy="646430"/>
            <wp:effectExtent l="0" t="0" r="0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3393">
        <w:rPr>
          <w:noProof/>
          <w:sz w:val="24"/>
        </w:rPr>
        <w:drawing>
          <wp:inline distT="0" distB="0" distL="0" distR="0" wp14:anchorId="3C9BAF3A" wp14:editId="3B9E1179">
            <wp:extent cx="1983179" cy="554371"/>
            <wp:effectExtent l="0" t="0" r="0" b="0"/>
            <wp:docPr id="2" name="Picture 4" descr="https://mail-attachment.googleusercontent.com/attachment/?saduie=AG9B_P_1ejndLZEckgrS3vsnc3-0&amp;attid=0.8&amp;disp=emb&amp;view=att&amp;th=13b3f9bb5d022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_1ejndLZEckgrS3vsnc3-0&amp;attid=0.8&amp;disp=emb&amp;view=att&amp;th=13b3f9bb5d02246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51" cy="5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E9DB" w14:textId="1F71B2B9" w:rsidR="00396025" w:rsidRDefault="00396025" w:rsidP="00F139ED">
      <w:pPr>
        <w:spacing w:after="0" w:line="240" w:lineRule="auto"/>
        <w:contextualSpacing/>
        <w:rPr>
          <w:rFonts w:cs="Times New Roman"/>
        </w:rPr>
      </w:pPr>
      <w:bookmarkStart w:id="0" w:name="_GoBack"/>
      <w:bookmarkEnd w:id="0"/>
    </w:p>
    <w:p w14:paraId="6975B342" w14:textId="77777777" w:rsidR="00024FA7" w:rsidRPr="00E83393" w:rsidRDefault="00024FA7" w:rsidP="00024FA7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83393">
        <w:rPr>
          <w:rFonts w:cs="Times New Roman"/>
          <w:b/>
          <w:sz w:val="28"/>
          <w:szCs w:val="28"/>
        </w:rPr>
        <w:t xml:space="preserve">Board </w:t>
      </w:r>
      <w:r>
        <w:rPr>
          <w:rFonts w:cs="Times New Roman"/>
          <w:b/>
          <w:sz w:val="28"/>
          <w:szCs w:val="28"/>
        </w:rPr>
        <w:t>Meeting</w:t>
      </w:r>
      <w:r w:rsidRPr="00E8339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Summary</w:t>
      </w:r>
    </w:p>
    <w:p w14:paraId="636AE0B0" w14:textId="77777777" w:rsidR="00024FA7" w:rsidRDefault="00024FA7" w:rsidP="00024FA7">
      <w:pPr>
        <w:spacing w:after="0" w:line="240" w:lineRule="auto"/>
        <w:contextualSpacing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Saturday, 8/10/2019</w:t>
      </w:r>
    </w:p>
    <w:p w14:paraId="163AA77E" w14:textId="77777777" w:rsidR="00024FA7" w:rsidRPr="00E83393" w:rsidRDefault="00024FA7" w:rsidP="00024FA7">
      <w:pPr>
        <w:spacing w:after="0" w:line="240" w:lineRule="auto"/>
        <w:contextualSpacing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</w:t>
      </w:r>
    </w:p>
    <w:p w14:paraId="67E2236B" w14:textId="77777777" w:rsidR="00024FA7" w:rsidRPr="00396025" w:rsidRDefault="00024FA7" w:rsidP="00F139ED">
      <w:pPr>
        <w:spacing w:after="0" w:line="240" w:lineRule="auto"/>
        <w:contextualSpacing/>
        <w:rPr>
          <w:rFonts w:cs="Times New Roman"/>
        </w:rPr>
      </w:pPr>
    </w:p>
    <w:p w14:paraId="5F3D9A00" w14:textId="0E026D82" w:rsidR="00F139ED" w:rsidRDefault="00396025" w:rsidP="00396025">
      <w:pPr>
        <w:spacing w:after="0" w:line="240" w:lineRule="auto"/>
        <w:contextualSpacing/>
      </w:pPr>
      <w:r w:rsidRPr="00396025">
        <w:rPr>
          <w:rFonts w:cs="Times New Roman"/>
        </w:rPr>
        <w:t xml:space="preserve">On </w:t>
      </w:r>
      <w:r w:rsidR="00137CDC">
        <w:rPr>
          <w:rFonts w:cs="Times New Roman"/>
        </w:rPr>
        <w:t>August 10</w:t>
      </w:r>
      <w:r w:rsidRPr="00396025">
        <w:rPr>
          <w:rFonts w:cs="Times New Roman"/>
        </w:rPr>
        <w:t>, 2019,</w:t>
      </w:r>
      <w:r w:rsidR="00936EB6">
        <w:rPr>
          <w:rFonts w:cs="Times New Roman"/>
        </w:rPr>
        <w:t xml:space="preserve"> </w:t>
      </w:r>
      <w:r w:rsidR="00B62C84">
        <w:rPr>
          <w:rFonts w:cs="Times New Roman"/>
        </w:rPr>
        <w:t>the</w:t>
      </w:r>
      <w:r w:rsidRPr="00396025">
        <w:rPr>
          <w:rFonts w:cs="Times New Roman"/>
        </w:rPr>
        <w:t xml:space="preserve"> Board </w:t>
      </w:r>
      <w:r w:rsidR="00B62C84">
        <w:rPr>
          <w:rFonts w:cs="Times New Roman"/>
        </w:rPr>
        <w:t>assembled</w:t>
      </w:r>
      <w:r w:rsidR="00936EB6">
        <w:rPr>
          <w:rFonts w:cs="Times New Roman"/>
        </w:rPr>
        <w:t xml:space="preserve"> at 9:1</w:t>
      </w:r>
      <w:r w:rsidR="00F1278E">
        <w:rPr>
          <w:rFonts w:cs="Times New Roman"/>
        </w:rPr>
        <w:t>0</w:t>
      </w:r>
      <w:r w:rsidR="00936EB6">
        <w:rPr>
          <w:rFonts w:cs="Times New Roman"/>
        </w:rPr>
        <w:t xml:space="preserve"> am to </w:t>
      </w:r>
      <w:r w:rsidRPr="00396025">
        <w:rPr>
          <w:rFonts w:cs="Times New Roman"/>
        </w:rPr>
        <w:t>discuss</w:t>
      </w:r>
      <w:r w:rsidR="00936EB6">
        <w:rPr>
          <w:rFonts w:cs="Times New Roman"/>
        </w:rPr>
        <w:t xml:space="preserve"> </w:t>
      </w:r>
      <w:r w:rsidR="00E22F19">
        <w:rPr>
          <w:rFonts w:cs="Times New Roman"/>
        </w:rPr>
        <w:t>the activities of the church</w:t>
      </w:r>
      <w:r w:rsidRPr="00396025">
        <w:rPr>
          <w:rFonts w:cs="Times New Roman"/>
        </w:rPr>
        <w:t>.</w:t>
      </w:r>
      <w:r w:rsidR="00E22F19">
        <w:rPr>
          <w:rFonts w:cs="Times New Roman"/>
        </w:rPr>
        <w:t xml:space="preserve">  </w:t>
      </w:r>
      <w:r w:rsidR="00D57FE5">
        <w:rPr>
          <w:rFonts w:cs="Times New Roman"/>
        </w:rPr>
        <w:t>E</w:t>
      </w:r>
      <w:r w:rsidR="00E22F19">
        <w:rPr>
          <w:rFonts w:cs="Times New Roman"/>
        </w:rPr>
        <w:t xml:space="preserve">lder, Tony Yang, chaired the meeting </w:t>
      </w:r>
      <w:r w:rsidR="00B62C84">
        <w:rPr>
          <w:rFonts w:cs="Times New Roman"/>
        </w:rPr>
        <w:t>due to</w:t>
      </w:r>
      <w:r w:rsidR="00E22F19">
        <w:rPr>
          <w:rFonts w:cs="Times New Roman"/>
        </w:rPr>
        <w:t xml:space="preserve"> </w:t>
      </w:r>
      <w:r w:rsidRPr="00396025">
        <w:rPr>
          <w:rFonts w:cs="Times New Roman"/>
        </w:rPr>
        <w:t xml:space="preserve">Pastor Christopher Thao </w:t>
      </w:r>
      <w:r w:rsidR="00E22F19">
        <w:rPr>
          <w:rFonts w:cs="Times New Roman"/>
        </w:rPr>
        <w:t xml:space="preserve">being out </w:t>
      </w:r>
      <w:r w:rsidR="00117BE7">
        <w:rPr>
          <w:rFonts w:cs="Times New Roman"/>
        </w:rPr>
        <w:t>for a</w:t>
      </w:r>
      <w:r w:rsidR="00E22F19">
        <w:rPr>
          <w:rFonts w:cs="Times New Roman"/>
        </w:rPr>
        <w:t xml:space="preserve"> relative’s funeral.  Tony shared a </w:t>
      </w:r>
      <w:r w:rsidRPr="00396025">
        <w:rPr>
          <w:rFonts w:cs="Times New Roman"/>
        </w:rPr>
        <w:t xml:space="preserve">devotion out of </w:t>
      </w:r>
      <w:r w:rsidR="00E22F19">
        <w:rPr>
          <w:rFonts w:cs="Times New Roman"/>
        </w:rPr>
        <w:t>Romans 8:28</w:t>
      </w:r>
      <w:r w:rsidR="00B54DE5">
        <w:rPr>
          <w:rFonts w:cs="Times New Roman"/>
        </w:rPr>
        <w:t xml:space="preserve">, </w:t>
      </w:r>
      <w:r w:rsidR="00E22F19">
        <w:rPr>
          <w:rFonts w:cs="Times New Roman"/>
        </w:rPr>
        <w:t>which was then followed by a collective prayer</w:t>
      </w:r>
      <w:r w:rsidR="00936EB6">
        <w:rPr>
          <w:rFonts w:cs="Times New Roman"/>
        </w:rPr>
        <w:t xml:space="preserve">. </w:t>
      </w:r>
      <w:r w:rsidR="00E22F19">
        <w:rPr>
          <w:rFonts w:cs="Times New Roman"/>
        </w:rPr>
        <w:t>T</w:t>
      </w:r>
      <w:r w:rsidRPr="00396025">
        <w:rPr>
          <w:rFonts w:cs="Times New Roman"/>
        </w:rPr>
        <w:t xml:space="preserve">he Board </w:t>
      </w:r>
      <w:r w:rsidR="00E22F19">
        <w:rPr>
          <w:rFonts w:cs="Times New Roman"/>
        </w:rPr>
        <w:t>then approved the</w:t>
      </w:r>
      <w:r w:rsidR="00600CF8">
        <w:t xml:space="preserve"> agenda</w:t>
      </w:r>
      <w:r w:rsidRPr="00396025">
        <w:t xml:space="preserve"> </w:t>
      </w:r>
      <w:r w:rsidR="00E22F19">
        <w:t xml:space="preserve">for </w:t>
      </w:r>
      <w:r w:rsidRPr="00396025">
        <w:t>discussion.</w:t>
      </w:r>
    </w:p>
    <w:p w14:paraId="0CF739A0" w14:textId="036A5F3C" w:rsidR="00936EB6" w:rsidRDefault="00936EB6" w:rsidP="00396025">
      <w:pPr>
        <w:spacing w:after="0" w:line="240" w:lineRule="auto"/>
        <w:contextualSpacing/>
      </w:pPr>
    </w:p>
    <w:p w14:paraId="20C48AA4" w14:textId="7A8C0B91" w:rsidR="00117BE7" w:rsidRDefault="00E22F19" w:rsidP="00B14C59">
      <w:pPr>
        <w:spacing w:after="0"/>
      </w:pPr>
      <w:r>
        <w:t xml:space="preserve">The first item </w:t>
      </w:r>
      <w:r w:rsidR="00117BE7">
        <w:t xml:space="preserve">on the agenda was </w:t>
      </w:r>
      <w:r w:rsidR="00E91671">
        <w:t>an update on</w:t>
      </w:r>
      <w:r w:rsidR="00117BE7">
        <w:t xml:space="preserve"> the</w:t>
      </w:r>
      <w:r>
        <w:t xml:space="preserve"> combined Missions and Thanksgiving Banquet set for November 23</w:t>
      </w:r>
      <w:r w:rsidRPr="00E22F19">
        <w:rPr>
          <w:vertAlign w:val="superscript"/>
        </w:rPr>
        <w:t>rd</w:t>
      </w:r>
      <w:r>
        <w:t xml:space="preserve">, 2019.  Pastor </w:t>
      </w:r>
      <w:proofErr w:type="spellStart"/>
      <w:r>
        <w:t>Tou</w:t>
      </w:r>
      <w:proofErr w:type="spellEnd"/>
      <w:r>
        <w:t xml:space="preserve"> Lee Thao </w:t>
      </w:r>
      <w:r w:rsidR="00117BE7">
        <w:t xml:space="preserve">will be the guest speaker at the banquet and </w:t>
      </w:r>
      <w:r>
        <w:t xml:space="preserve">will be visiting with his son. The church will be covering airfare and lodging, with </w:t>
      </w:r>
      <w:r w:rsidR="00117BE7">
        <w:t xml:space="preserve">a </w:t>
      </w:r>
      <w:r>
        <w:t>$50.00 stipend per day and an honorary of $500.00.</w:t>
      </w:r>
      <w:r w:rsidR="00117BE7">
        <w:t xml:space="preserve"> A promo video is currently in the works to promote Missions Conference. </w:t>
      </w:r>
    </w:p>
    <w:p w14:paraId="72AAAC93" w14:textId="18AB6CC1" w:rsidR="00117BE7" w:rsidRDefault="00117BE7" w:rsidP="00B14C59">
      <w:pPr>
        <w:spacing w:after="0"/>
      </w:pPr>
    </w:p>
    <w:p w14:paraId="666CE77C" w14:textId="69A4B3BB" w:rsidR="00117BE7" w:rsidRDefault="00117BE7" w:rsidP="00B14C59">
      <w:pPr>
        <w:spacing w:after="0"/>
      </w:pPr>
      <w:r>
        <w:t>During the Board of Minister’s meeting of August 3, 2019, the event committee chair provided planned details of the event along with a budget proposal of $1,300.00 to cover related expenses.  The Board agreed that the request was reasonable and approved the budget.</w:t>
      </w:r>
    </w:p>
    <w:p w14:paraId="7447726D" w14:textId="73FDC62B" w:rsidR="00117BE7" w:rsidRDefault="00117BE7" w:rsidP="00B14C59">
      <w:pPr>
        <w:spacing w:after="0"/>
      </w:pPr>
    </w:p>
    <w:p w14:paraId="2A1C0327" w14:textId="1FF86DCB" w:rsidR="00E22F19" w:rsidRDefault="00117BE7" w:rsidP="00B14C59">
      <w:pPr>
        <w:spacing w:after="0"/>
      </w:pPr>
      <w:r>
        <w:t xml:space="preserve">The Building Committee provided an update that </w:t>
      </w:r>
      <w:r w:rsidR="00E34F00">
        <w:t>two</w:t>
      </w:r>
      <w:r>
        <w:t xml:space="preserve"> of the current committee members will be replaced with new members.  It was discussed that escrow will close on August 12, 20</w:t>
      </w:r>
      <w:r w:rsidR="0023280D">
        <w:t>19; however, the previous owner</w:t>
      </w:r>
      <w:r>
        <w:t xml:space="preserve"> </w:t>
      </w:r>
      <w:r w:rsidR="0023280D">
        <w:t>has</w:t>
      </w:r>
      <w:r>
        <w:t xml:space="preserve"> exercised their right to lease the new facility </w:t>
      </w:r>
      <w:r w:rsidR="00EE0FC3">
        <w:t>for 30 days.  The Building Committee has been tasked to sell the current facility and hire a listing agent by the following week.</w:t>
      </w:r>
    </w:p>
    <w:p w14:paraId="4D4A6A41" w14:textId="3ADB0C0A" w:rsidR="00DC384F" w:rsidRDefault="00DC384F" w:rsidP="00B14C59">
      <w:pPr>
        <w:spacing w:after="0"/>
      </w:pPr>
    </w:p>
    <w:p w14:paraId="0069BFF7" w14:textId="43C93D8C" w:rsidR="00DC384F" w:rsidRDefault="00DC384F" w:rsidP="00B14C59">
      <w:pPr>
        <w:spacing w:after="0"/>
      </w:pPr>
      <w:r>
        <w:t>The Moving Committee</w:t>
      </w:r>
      <w:r w:rsidR="00CB0351">
        <w:t xml:space="preserve"> then</w:t>
      </w:r>
      <w:r>
        <w:t xml:space="preserve"> presen</w:t>
      </w:r>
      <w:r w:rsidR="002363B8">
        <w:t xml:space="preserve">ted their budget request to the Board.  </w:t>
      </w:r>
      <w:r w:rsidR="00CB0351">
        <w:t xml:space="preserve"> The Board clarified that the committee’s responsibility is to physically </w:t>
      </w:r>
      <w:r w:rsidR="00CB0351">
        <w:t xml:space="preserve">relocate the church to the new facility. The committee requested for a budget of </w:t>
      </w:r>
      <w:r w:rsidR="0023280D">
        <w:t>approximately $4</w:t>
      </w:r>
      <w:r w:rsidR="00CB0351">
        <w:t xml:space="preserve">0,000.00, </w:t>
      </w:r>
      <w:r w:rsidR="0023280D">
        <w:t>with</w:t>
      </w:r>
      <w:r w:rsidR="00CB0351">
        <w:t xml:space="preserve"> the main expense</w:t>
      </w:r>
      <w:r w:rsidR="0023280D">
        <w:t>s being related to additional sanctuary</w:t>
      </w:r>
      <w:r w:rsidR="00CB0351">
        <w:t xml:space="preserve"> chairs, projectors, and screens. It was decid</w:t>
      </w:r>
      <w:r w:rsidR="004E42DC">
        <w:t>ed that the remaining fund of $6</w:t>
      </w:r>
      <w:r w:rsidR="00CB0351">
        <w:t xml:space="preserve">5,000.00 should be used wisely </w:t>
      </w:r>
      <w:r w:rsidR="0023280D">
        <w:t>to provide</w:t>
      </w:r>
      <w:r w:rsidR="00CB0351">
        <w:t xml:space="preserve"> </w:t>
      </w:r>
      <w:r w:rsidR="0023280D">
        <w:t xml:space="preserve">only </w:t>
      </w:r>
      <w:r w:rsidR="00CB0351">
        <w:t>the essential</w:t>
      </w:r>
      <w:r w:rsidR="0023280D">
        <w:t>s</w:t>
      </w:r>
      <w:r w:rsidR="00CB0351">
        <w:t xml:space="preserve"> to hold service</w:t>
      </w:r>
      <w:r w:rsidR="0023280D">
        <w:t xml:space="preserve"> at this time</w:t>
      </w:r>
      <w:r w:rsidR="00CB0351">
        <w:t xml:space="preserve">.  The Board approved that $15,000.00 should be the maximum budget </w:t>
      </w:r>
      <w:r w:rsidR="00CD2034">
        <w:t>allotted for the transition and to maintain a $50,000.00 bank balance.  The Board also approved the committee to fundrais</w:t>
      </w:r>
      <w:r w:rsidR="0031592D">
        <w:t>e towards the additional chairs.</w:t>
      </w:r>
    </w:p>
    <w:p w14:paraId="30C4370F" w14:textId="514D9BFE" w:rsidR="00E22F19" w:rsidRDefault="00E22F19" w:rsidP="00B14C59">
      <w:pPr>
        <w:spacing w:after="0"/>
      </w:pPr>
    </w:p>
    <w:p w14:paraId="29663E36" w14:textId="0715FC40" w:rsidR="00EB6CDB" w:rsidRDefault="00EB6CDB" w:rsidP="00B14C59">
      <w:pPr>
        <w:spacing w:after="0"/>
      </w:pPr>
      <w:r>
        <w:t>Moving to the next topic, the current janitor will b</w:t>
      </w:r>
      <w:r w:rsidR="006B75E6">
        <w:t>e resignin</w:t>
      </w:r>
      <w:r w:rsidR="00142419">
        <w:t>g once the church completes its transition to the new building</w:t>
      </w:r>
      <w:r w:rsidR="001B3051">
        <w:t>; t</w:t>
      </w:r>
      <w:r w:rsidR="006B75E6">
        <w:t>herefore, the Board has generated a list of members to consider as replacement</w:t>
      </w:r>
      <w:r w:rsidR="001B3051">
        <w:t>. The elder, Donnie Her, will follow up these individuals to verify who will be willing to accept this task and will report back. The Board also approved</w:t>
      </w:r>
      <w:r w:rsidR="001B3051">
        <w:t xml:space="preserve"> a new monthly stipend of $800.00 due to a much larger facility.   </w:t>
      </w:r>
      <w:r w:rsidR="001B3051">
        <w:t xml:space="preserve"> </w:t>
      </w:r>
    </w:p>
    <w:p w14:paraId="6160D7C7" w14:textId="5B42E6AD" w:rsidR="00FC238C" w:rsidRDefault="00FC238C" w:rsidP="00B14C59">
      <w:pPr>
        <w:spacing w:after="0"/>
      </w:pPr>
    </w:p>
    <w:p w14:paraId="30985E94" w14:textId="38D3F342" w:rsidR="00FC238C" w:rsidRDefault="00FC238C" w:rsidP="00B14C59">
      <w:pPr>
        <w:spacing w:after="0"/>
      </w:pPr>
      <w:r>
        <w:t xml:space="preserve">Currently, the Cambodian Church is leasing the current facility.  It was confirmed that the Cambodian Church will continue to lease from </w:t>
      </w:r>
      <w:r w:rsidR="004E42DC">
        <w:t>ELC</w:t>
      </w:r>
      <w:r w:rsidR="00F012A5">
        <w:t xml:space="preserve"> after the move to the new building</w:t>
      </w:r>
      <w:r>
        <w:t xml:space="preserve">.  The Board </w:t>
      </w:r>
      <w:r w:rsidR="004E42DC">
        <w:t xml:space="preserve">requested that Pastor Christopher Thao discuss with the Cambodian church </w:t>
      </w:r>
      <w:r w:rsidR="0057665C">
        <w:t xml:space="preserve">to verify </w:t>
      </w:r>
      <w:r w:rsidR="004E42DC">
        <w:t xml:space="preserve">which </w:t>
      </w:r>
      <w:r w:rsidR="004F541D">
        <w:t xml:space="preserve">part of the new building the group will be utilizing, which may </w:t>
      </w:r>
      <w:r w:rsidR="0057665C">
        <w:t>warrant</w:t>
      </w:r>
      <w:r w:rsidR="004F541D">
        <w:t xml:space="preserve"> an increase in their </w:t>
      </w:r>
      <w:r w:rsidR="0043085A">
        <w:t xml:space="preserve">monthly </w:t>
      </w:r>
      <w:r w:rsidR="004F541D">
        <w:t>lease.</w:t>
      </w:r>
    </w:p>
    <w:p w14:paraId="40F42482" w14:textId="712960BF" w:rsidR="00214747" w:rsidRDefault="00214747" w:rsidP="00B14C59">
      <w:pPr>
        <w:spacing w:after="0"/>
      </w:pPr>
    </w:p>
    <w:p w14:paraId="5B717134" w14:textId="0452DC08" w:rsidR="00214747" w:rsidRDefault="00214747" w:rsidP="00B14C59">
      <w:pPr>
        <w:spacing w:after="0"/>
      </w:pPr>
      <w:r>
        <w:t xml:space="preserve">The Children’s Ministry will be holding a 1-day VBS event on August 24, 2019 from 9:00am – 6:00pm.  In addition, there will be a teacher’s appreciation dinner held on September 7, 2019. The Ministry is requesting </w:t>
      </w:r>
      <w:r w:rsidR="002F116F">
        <w:t xml:space="preserve">a budget of $400.00 to </w:t>
      </w:r>
      <w:r w:rsidR="008E2829">
        <w:t>cover for</w:t>
      </w:r>
      <w:r w:rsidR="002F116F">
        <w:t xml:space="preserve"> tote bag</w:t>
      </w:r>
      <w:r w:rsidR="00681D33">
        <w:t>s</w:t>
      </w:r>
      <w:r w:rsidR="008E2829">
        <w:t xml:space="preserve"> containing teacher’s supplies to be provided to the Sunday school teachers.  This</w:t>
      </w:r>
      <w:r w:rsidR="002F116F">
        <w:t xml:space="preserve"> </w:t>
      </w:r>
      <w:r w:rsidR="00D56C83">
        <w:t>request was</w:t>
      </w:r>
      <w:r w:rsidR="002F116F">
        <w:t xml:space="preserve"> approved by the Board.</w:t>
      </w:r>
    </w:p>
    <w:p w14:paraId="094013CA" w14:textId="7A43E387" w:rsidR="00FE302F" w:rsidRDefault="00FE302F" w:rsidP="00B14C59">
      <w:pPr>
        <w:spacing w:after="0"/>
      </w:pPr>
    </w:p>
    <w:p w14:paraId="63340E90" w14:textId="51385537" w:rsidR="009156A9" w:rsidRDefault="00816B98" w:rsidP="00B14C59">
      <w:pPr>
        <w:spacing w:after="0"/>
      </w:pPr>
      <w:r>
        <w:t xml:space="preserve">The secretary provided an update on behalf of P. </w:t>
      </w:r>
      <w:proofErr w:type="spellStart"/>
      <w:r>
        <w:t>Kongchinh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regarding </w:t>
      </w:r>
      <w:r>
        <w:t xml:space="preserve">planned Youth activities </w:t>
      </w:r>
      <w:r>
        <w:t xml:space="preserve">that was discussed </w:t>
      </w:r>
      <w:r>
        <w:t>during the Board of Minister’s meeting</w:t>
      </w:r>
      <w:r>
        <w:t>.  T</w:t>
      </w:r>
      <w:r w:rsidR="00423072">
        <w:t xml:space="preserve">he Youth will be having a beach day on August 17, 2019.  Worship Night is scheduled to be held in either October or November.  The Board discussed concerns </w:t>
      </w:r>
      <w:r>
        <w:t>regarding</w:t>
      </w:r>
      <w:r w:rsidR="00423072">
        <w:t xml:space="preserve"> the need for youth sponsors since the </w:t>
      </w:r>
      <w:r w:rsidR="00423072">
        <w:lastRenderedPageBreak/>
        <w:t xml:space="preserve">youth is growing in numbers to now </w:t>
      </w:r>
      <w:r w:rsidR="00AC019D">
        <w:t xml:space="preserve">a total of </w:t>
      </w:r>
      <w:r w:rsidR="00423072">
        <w:t xml:space="preserve">35.  </w:t>
      </w:r>
      <w:r w:rsidR="001D1E36">
        <w:t xml:space="preserve">It was decided </w:t>
      </w:r>
      <w:r w:rsidR="008220B1">
        <w:t xml:space="preserve">that </w:t>
      </w:r>
      <w:r w:rsidR="009156A9">
        <w:t>there should be 1 chaperon for every 10 youth for off campus events</w:t>
      </w:r>
      <w:r w:rsidR="001D1E36">
        <w:t xml:space="preserve">.  The Board then </w:t>
      </w:r>
      <w:r w:rsidR="009156A9">
        <w:t xml:space="preserve">generated a list of candidates to be considered </w:t>
      </w:r>
      <w:r w:rsidR="001D1E36">
        <w:t>as sponsors with P.</w:t>
      </w:r>
      <w:r w:rsidR="009156A9">
        <w:t xml:space="preserve"> Daniel Yang will follow up with these individuals.</w:t>
      </w:r>
      <w:r w:rsidR="001D1E36">
        <w:t xml:space="preserve">  </w:t>
      </w:r>
    </w:p>
    <w:p w14:paraId="2AF54907" w14:textId="1EFF6E3B" w:rsidR="001D1E36" w:rsidRDefault="001D1E36" w:rsidP="00B14C59">
      <w:pPr>
        <w:spacing w:after="0"/>
      </w:pPr>
    </w:p>
    <w:p w14:paraId="48349B5C" w14:textId="2A8C2D98" w:rsidR="001D1E36" w:rsidRDefault="002E4077" w:rsidP="00B14C59">
      <w:pPr>
        <w:spacing w:after="0"/>
      </w:pPr>
      <w:r>
        <w:t xml:space="preserve">As ELC continues to grow, the church has </w:t>
      </w:r>
      <w:r w:rsidR="00AC019D">
        <w:t>also lost</w:t>
      </w:r>
      <w:r>
        <w:t xml:space="preserve"> members.  </w:t>
      </w:r>
      <w:r w:rsidR="00AC019D">
        <w:t>To demonstrate love for deceased</w:t>
      </w:r>
      <w:r>
        <w:t xml:space="preserve"> member</w:t>
      </w:r>
      <w:r w:rsidR="00AC019D">
        <w:t>s</w:t>
      </w:r>
      <w:r w:rsidR="00955C16">
        <w:t xml:space="preserve">, the Board has approved the church to purchase </w:t>
      </w:r>
      <w:r>
        <w:t>funeral flowers</w:t>
      </w:r>
      <w:r w:rsidR="00955C16">
        <w:t xml:space="preserve"> for the </w:t>
      </w:r>
      <w:r w:rsidR="00AC019D">
        <w:t>funeral service</w:t>
      </w:r>
      <w:r>
        <w:t>.  It was also discussed that the program for the funeral can be costly</w:t>
      </w:r>
      <w:r w:rsidR="00AC019D">
        <w:t>, which should also be provided by the church.</w:t>
      </w:r>
      <w:r>
        <w:t xml:space="preserve"> </w:t>
      </w:r>
    </w:p>
    <w:p w14:paraId="247E8256" w14:textId="245AF5E2" w:rsidR="005C7099" w:rsidRDefault="005C7099" w:rsidP="00B14C59">
      <w:pPr>
        <w:spacing w:after="0"/>
      </w:pPr>
    </w:p>
    <w:p w14:paraId="5097B45F" w14:textId="6B42D789" w:rsidR="005C7099" w:rsidRDefault="001D5632" w:rsidP="00B14C59">
      <w:pPr>
        <w:spacing w:after="0"/>
      </w:pPr>
      <w:r>
        <w:t>The Board then discussed the topic of document retention. It was decided that a safety deposit box should be considered to store the church’s important paperwork.  The Board delegated the treasurer to research the cost for a safety deposit box at the bank</w:t>
      </w:r>
      <w:r w:rsidR="00AC019D">
        <w:t>,</w:t>
      </w:r>
      <w:r>
        <w:t xml:space="preserve"> and </w:t>
      </w:r>
      <w:r w:rsidR="00AC019D">
        <w:t xml:space="preserve">to also consider </w:t>
      </w:r>
      <w:r>
        <w:t xml:space="preserve">the option of the church purchasing </w:t>
      </w:r>
      <w:r w:rsidR="00AC019D">
        <w:t xml:space="preserve">a </w:t>
      </w:r>
      <w:r>
        <w:t>safety deposit box</w:t>
      </w:r>
      <w:r w:rsidR="00AC019D">
        <w:t xml:space="preserve"> for the church</w:t>
      </w:r>
      <w:r>
        <w:t>.</w:t>
      </w:r>
    </w:p>
    <w:p w14:paraId="25492328" w14:textId="01D68D80" w:rsidR="001D5632" w:rsidRDefault="001D5632" w:rsidP="00B14C59">
      <w:pPr>
        <w:spacing w:after="0"/>
      </w:pPr>
    </w:p>
    <w:p w14:paraId="1EFF246B" w14:textId="47F39127" w:rsidR="001D5632" w:rsidRDefault="001D5632" w:rsidP="00B14C59">
      <w:pPr>
        <w:spacing w:after="0"/>
      </w:pPr>
      <w:r>
        <w:t xml:space="preserve">The </w:t>
      </w:r>
      <w:proofErr w:type="spellStart"/>
      <w:r>
        <w:t>Yexus</w:t>
      </w:r>
      <w:proofErr w:type="spellEnd"/>
      <w:r>
        <w:t xml:space="preserve"> </w:t>
      </w:r>
      <w:proofErr w:type="spellStart"/>
      <w:r>
        <w:t>Communitas</w:t>
      </w:r>
      <w:proofErr w:type="spellEnd"/>
      <w:r>
        <w:t xml:space="preserve"> had requested for P. Christopher to be a guest speaker at their summit from October 31, 2019 through November 2</w:t>
      </w:r>
      <w:r w:rsidRPr="001D5632">
        <w:rPr>
          <w:vertAlign w:val="superscript"/>
        </w:rPr>
        <w:t>nd</w:t>
      </w:r>
      <w:r>
        <w:t>, 2019</w:t>
      </w:r>
      <w:r w:rsidR="003303FE">
        <w:t>,</w:t>
      </w:r>
      <w:r>
        <w:t xml:space="preserve"> in Deerfield, IL.  They will be covering the cost for the air fare and lodging.  The Board has motioned to approve the request and authorized a stipend of $50.00 per day for 3 days for P. Christopher.  The Board will consider $100.00 stipend per day if Pastor’s wife is also attending the event.</w:t>
      </w:r>
    </w:p>
    <w:p w14:paraId="1CBA6F76" w14:textId="3752C53B" w:rsidR="00743C62" w:rsidRDefault="00743C62" w:rsidP="00B14C59">
      <w:pPr>
        <w:spacing w:after="0"/>
      </w:pPr>
    </w:p>
    <w:p w14:paraId="7D652738" w14:textId="7BCF2183" w:rsidR="00743C62" w:rsidRDefault="00743C62" w:rsidP="00B14C59">
      <w:pPr>
        <w:spacing w:after="0"/>
      </w:pPr>
      <w:r>
        <w:t>The Janitor indicated that a new lawn mower will be needed.  The Board allocated this to the Moving Committee to consider in the moving budget of $15,00.0.00.</w:t>
      </w:r>
    </w:p>
    <w:p w14:paraId="5445A6E2" w14:textId="0F201587" w:rsidR="004B6582" w:rsidRDefault="004B6582" w:rsidP="00B14C59">
      <w:pPr>
        <w:spacing w:after="0"/>
      </w:pPr>
    </w:p>
    <w:p w14:paraId="5CE6A552" w14:textId="6A49D12C" w:rsidR="004B6582" w:rsidRDefault="004B6582" w:rsidP="00B14C59">
      <w:pPr>
        <w:spacing w:after="0"/>
      </w:pPr>
      <w:r>
        <w:t xml:space="preserve">There has been a growth trending higher than anticipated from the initial budget by about 12% more.  The church’s finances have been positive every month creating a surplus.  The Board discussed </w:t>
      </w:r>
      <w:r w:rsidR="003303FE">
        <w:t xml:space="preserve">that the </w:t>
      </w:r>
      <w:r>
        <w:t xml:space="preserve">monthly pledges be requested </w:t>
      </w:r>
      <w:r w:rsidR="003303FE">
        <w:t xml:space="preserve">from the members </w:t>
      </w:r>
      <w:r>
        <w:t>starting September 1, 2019.</w:t>
      </w:r>
    </w:p>
    <w:p w14:paraId="51BFA9BE" w14:textId="77777777" w:rsidR="006B75E6" w:rsidRDefault="006B75E6" w:rsidP="00B14C59">
      <w:pPr>
        <w:spacing w:after="0"/>
      </w:pPr>
    </w:p>
    <w:p w14:paraId="6750AC2D" w14:textId="4878C92C" w:rsidR="00B00121" w:rsidRDefault="004B6582" w:rsidP="00B00121">
      <w:pPr>
        <w:spacing w:after="0"/>
      </w:pPr>
      <w:r>
        <w:t xml:space="preserve">Although the treasurer was not present, </w:t>
      </w:r>
      <w:r w:rsidR="00B00121">
        <w:t xml:space="preserve">the financials </w:t>
      </w:r>
      <w:r w:rsidR="00743C62">
        <w:t xml:space="preserve">were </w:t>
      </w:r>
      <w:r>
        <w:t xml:space="preserve">emailed to the Board prior to the meeting.  The Board went over the finances for the month </w:t>
      </w:r>
      <w:r w:rsidR="00BB61EB">
        <w:t xml:space="preserve">of July </w:t>
      </w:r>
      <w:r>
        <w:t xml:space="preserve">showing a </w:t>
      </w:r>
      <w:r w:rsidR="00B00121">
        <w:t>total income of $</w:t>
      </w:r>
      <w:r>
        <w:t>23,838.83</w:t>
      </w:r>
      <w:r w:rsidR="00BB61EB">
        <w:t>,</w:t>
      </w:r>
      <w:r w:rsidR="00B00121">
        <w:t xml:space="preserve"> </w:t>
      </w:r>
      <w:r>
        <w:t>with</w:t>
      </w:r>
      <w:r w:rsidR="00B00121">
        <w:t xml:space="preserve"> total expense of $</w:t>
      </w:r>
      <w:r>
        <w:t>25,754.68</w:t>
      </w:r>
      <w:r w:rsidR="00B00121">
        <w:t>. The bank balance carries an amount of $</w:t>
      </w:r>
      <w:r>
        <w:t>129,934.20</w:t>
      </w:r>
      <w:r w:rsidR="00B00121">
        <w:t xml:space="preserve">.  </w:t>
      </w:r>
      <w:r>
        <w:t xml:space="preserve">The financials were reported for the month of July; however, bank balance was reported as of August 9, 2019.  The Board noticed that the bank balance was not reflective for the end of July; therefore, requested a follow up with the treasurer with regards to the balance in the CD account and Building fund balance </w:t>
      </w:r>
      <w:r w:rsidR="00422A5D">
        <w:t>prior to August</w:t>
      </w:r>
      <w:r>
        <w:t>.</w:t>
      </w:r>
    </w:p>
    <w:p w14:paraId="2C6BF8F4" w14:textId="6A1AD09C" w:rsidR="004B6582" w:rsidRDefault="004B6582" w:rsidP="00B00121">
      <w:pPr>
        <w:spacing w:after="0"/>
      </w:pPr>
    </w:p>
    <w:p w14:paraId="21C1EFAD" w14:textId="36692C24" w:rsidR="004B6582" w:rsidRDefault="004B6582" w:rsidP="00B00121">
      <w:pPr>
        <w:spacing w:after="0"/>
      </w:pPr>
      <w:r>
        <w:t xml:space="preserve">IT was discussed that the auditors will be invited to discuss their finding for the September Board of Minister meeting.   </w:t>
      </w:r>
    </w:p>
    <w:p w14:paraId="60426B7D" w14:textId="77777777" w:rsidR="00B00121" w:rsidRDefault="00B00121" w:rsidP="00B00121">
      <w:pPr>
        <w:spacing w:after="0"/>
      </w:pPr>
    </w:p>
    <w:p w14:paraId="6E6976FA" w14:textId="61FABE67" w:rsidR="007D7CD9" w:rsidRDefault="00B00121" w:rsidP="007D7CD9">
      <w:pPr>
        <w:spacing w:after="0"/>
      </w:pPr>
      <w:r>
        <w:t xml:space="preserve">With all agenda items discussed, the minutes were reviewed and approved.  The meeting came to an </w:t>
      </w:r>
      <w:r w:rsidR="008D01BD">
        <w:t>adjournment</w:t>
      </w:r>
      <w:r>
        <w:t xml:space="preserve"> at </w:t>
      </w:r>
      <w:r w:rsidR="00422A5D">
        <w:t>12:42pm.</w:t>
      </w:r>
      <w:r w:rsidR="00396025">
        <w:rPr>
          <w:rFonts w:cs="Times New Roman"/>
          <w:sz w:val="24"/>
        </w:rPr>
        <w:t xml:space="preserve"> </w:t>
      </w:r>
    </w:p>
    <w:p w14:paraId="3353A5BF" w14:textId="46EDE386" w:rsidR="00591716" w:rsidRDefault="00591716" w:rsidP="00987247">
      <w:pPr>
        <w:spacing w:after="0"/>
      </w:pPr>
    </w:p>
    <w:sectPr w:rsidR="00591716" w:rsidSect="00024FA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141"/>
    <w:multiLevelType w:val="hybridMultilevel"/>
    <w:tmpl w:val="75D03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A1383"/>
    <w:multiLevelType w:val="hybridMultilevel"/>
    <w:tmpl w:val="6DA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2DFD"/>
    <w:multiLevelType w:val="hybridMultilevel"/>
    <w:tmpl w:val="3EE09B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CBB3C2F"/>
    <w:multiLevelType w:val="hybridMultilevel"/>
    <w:tmpl w:val="1FCC1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674A"/>
    <w:multiLevelType w:val="hybridMultilevel"/>
    <w:tmpl w:val="7904F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11EA6"/>
    <w:multiLevelType w:val="hybridMultilevel"/>
    <w:tmpl w:val="016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0ADC"/>
    <w:multiLevelType w:val="hybridMultilevel"/>
    <w:tmpl w:val="8E3C1E7A"/>
    <w:lvl w:ilvl="0" w:tplc="9894D7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7ED4"/>
    <w:multiLevelType w:val="hybridMultilevel"/>
    <w:tmpl w:val="2AF45C66"/>
    <w:lvl w:ilvl="0" w:tplc="CE9CED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386A"/>
    <w:multiLevelType w:val="hybridMultilevel"/>
    <w:tmpl w:val="414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322C"/>
    <w:multiLevelType w:val="hybridMultilevel"/>
    <w:tmpl w:val="FC96B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7D06AB"/>
    <w:multiLevelType w:val="hybridMultilevel"/>
    <w:tmpl w:val="FFE21922"/>
    <w:lvl w:ilvl="0" w:tplc="CE9CED6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7E25F7E"/>
    <w:multiLevelType w:val="hybridMultilevel"/>
    <w:tmpl w:val="801887F6"/>
    <w:lvl w:ilvl="0" w:tplc="71E6FD7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ED"/>
    <w:rsid w:val="0000733A"/>
    <w:rsid w:val="00024FA7"/>
    <w:rsid w:val="00025F1C"/>
    <w:rsid w:val="00040DEE"/>
    <w:rsid w:val="00060E6D"/>
    <w:rsid w:val="0006176A"/>
    <w:rsid w:val="00075B64"/>
    <w:rsid w:val="000A172D"/>
    <w:rsid w:val="000A7095"/>
    <w:rsid w:val="000C0C18"/>
    <w:rsid w:val="000C39C3"/>
    <w:rsid w:val="000D2A6C"/>
    <w:rsid w:val="000D53E0"/>
    <w:rsid w:val="000D655E"/>
    <w:rsid w:val="000D6D67"/>
    <w:rsid w:val="000F2959"/>
    <w:rsid w:val="00107A48"/>
    <w:rsid w:val="00117BE7"/>
    <w:rsid w:val="00130397"/>
    <w:rsid w:val="00137CDC"/>
    <w:rsid w:val="00142419"/>
    <w:rsid w:val="00180EFA"/>
    <w:rsid w:val="00187941"/>
    <w:rsid w:val="001B3051"/>
    <w:rsid w:val="001B4FB8"/>
    <w:rsid w:val="001D1E36"/>
    <w:rsid w:val="001D5632"/>
    <w:rsid w:val="001E64FF"/>
    <w:rsid w:val="00214747"/>
    <w:rsid w:val="0023280D"/>
    <w:rsid w:val="002363B8"/>
    <w:rsid w:val="00254E08"/>
    <w:rsid w:val="002A7596"/>
    <w:rsid w:val="002C3319"/>
    <w:rsid w:val="002E2921"/>
    <w:rsid w:val="002E4077"/>
    <w:rsid w:val="002F116F"/>
    <w:rsid w:val="002F194A"/>
    <w:rsid w:val="002F6F22"/>
    <w:rsid w:val="003032D9"/>
    <w:rsid w:val="0031592D"/>
    <w:rsid w:val="003207F7"/>
    <w:rsid w:val="003303FE"/>
    <w:rsid w:val="0035311C"/>
    <w:rsid w:val="003903AF"/>
    <w:rsid w:val="00390A19"/>
    <w:rsid w:val="00390D4A"/>
    <w:rsid w:val="00396025"/>
    <w:rsid w:val="003A4DAE"/>
    <w:rsid w:val="003C239D"/>
    <w:rsid w:val="003D3822"/>
    <w:rsid w:val="003E5ED9"/>
    <w:rsid w:val="003F02FF"/>
    <w:rsid w:val="00403EF3"/>
    <w:rsid w:val="004128BD"/>
    <w:rsid w:val="00422A5D"/>
    <w:rsid w:val="00423072"/>
    <w:rsid w:val="0043085A"/>
    <w:rsid w:val="004421DD"/>
    <w:rsid w:val="00496638"/>
    <w:rsid w:val="004A5B28"/>
    <w:rsid w:val="004B6582"/>
    <w:rsid w:val="004E42DC"/>
    <w:rsid w:val="004F541D"/>
    <w:rsid w:val="004F73E2"/>
    <w:rsid w:val="00533ECB"/>
    <w:rsid w:val="0057665C"/>
    <w:rsid w:val="00591716"/>
    <w:rsid w:val="005C7099"/>
    <w:rsid w:val="005D3F2A"/>
    <w:rsid w:val="005E48FE"/>
    <w:rsid w:val="00600CF8"/>
    <w:rsid w:val="006223EE"/>
    <w:rsid w:val="00681D33"/>
    <w:rsid w:val="00681E11"/>
    <w:rsid w:val="006A2C48"/>
    <w:rsid w:val="006B314E"/>
    <w:rsid w:val="006B75E6"/>
    <w:rsid w:val="006E1FF2"/>
    <w:rsid w:val="0071185E"/>
    <w:rsid w:val="00733A39"/>
    <w:rsid w:val="00743C62"/>
    <w:rsid w:val="007724B2"/>
    <w:rsid w:val="00793A06"/>
    <w:rsid w:val="007C3195"/>
    <w:rsid w:val="007D7CD9"/>
    <w:rsid w:val="007E09AC"/>
    <w:rsid w:val="007F2654"/>
    <w:rsid w:val="00810E40"/>
    <w:rsid w:val="00816B98"/>
    <w:rsid w:val="008220B1"/>
    <w:rsid w:val="00883A40"/>
    <w:rsid w:val="008A2E97"/>
    <w:rsid w:val="008A712D"/>
    <w:rsid w:val="008B7A4F"/>
    <w:rsid w:val="008D01BD"/>
    <w:rsid w:val="008D37AA"/>
    <w:rsid w:val="008E2829"/>
    <w:rsid w:val="008E5971"/>
    <w:rsid w:val="008F1A13"/>
    <w:rsid w:val="00913479"/>
    <w:rsid w:val="009156A9"/>
    <w:rsid w:val="009267D5"/>
    <w:rsid w:val="00936EB6"/>
    <w:rsid w:val="009529D7"/>
    <w:rsid w:val="00955C16"/>
    <w:rsid w:val="00987247"/>
    <w:rsid w:val="00987C98"/>
    <w:rsid w:val="00992CAA"/>
    <w:rsid w:val="009A56F2"/>
    <w:rsid w:val="009F21FF"/>
    <w:rsid w:val="00AB4570"/>
    <w:rsid w:val="00AC019D"/>
    <w:rsid w:val="00AD6AA5"/>
    <w:rsid w:val="00B00121"/>
    <w:rsid w:val="00B14C59"/>
    <w:rsid w:val="00B54DE5"/>
    <w:rsid w:val="00B6249E"/>
    <w:rsid w:val="00B62C84"/>
    <w:rsid w:val="00B64D78"/>
    <w:rsid w:val="00B731F8"/>
    <w:rsid w:val="00BA2D50"/>
    <w:rsid w:val="00BB61EB"/>
    <w:rsid w:val="00BC472E"/>
    <w:rsid w:val="00BF107E"/>
    <w:rsid w:val="00C442E9"/>
    <w:rsid w:val="00C457FC"/>
    <w:rsid w:val="00C54F0D"/>
    <w:rsid w:val="00CB0351"/>
    <w:rsid w:val="00CC651C"/>
    <w:rsid w:val="00CD2034"/>
    <w:rsid w:val="00D231B6"/>
    <w:rsid w:val="00D263FB"/>
    <w:rsid w:val="00D56C83"/>
    <w:rsid w:val="00D57FE5"/>
    <w:rsid w:val="00D71B7E"/>
    <w:rsid w:val="00D7686E"/>
    <w:rsid w:val="00D82379"/>
    <w:rsid w:val="00DA3163"/>
    <w:rsid w:val="00DA532C"/>
    <w:rsid w:val="00DC384F"/>
    <w:rsid w:val="00DE4C54"/>
    <w:rsid w:val="00DF24E3"/>
    <w:rsid w:val="00DF4F9C"/>
    <w:rsid w:val="00E1497A"/>
    <w:rsid w:val="00E20381"/>
    <w:rsid w:val="00E22F19"/>
    <w:rsid w:val="00E34F00"/>
    <w:rsid w:val="00E91671"/>
    <w:rsid w:val="00E92919"/>
    <w:rsid w:val="00EB6CDB"/>
    <w:rsid w:val="00EC20CF"/>
    <w:rsid w:val="00ED7910"/>
    <w:rsid w:val="00EE0FC3"/>
    <w:rsid w:val="00F012A5"/>
    <w:rsid w:val="00F1278E"/>
    <w:rsid w:val="00F139ED"/>
    <w:rsid w:val="00F311F0"/>
    <w:rsid w:val="00F3515D"/>
    <w:rsid w:val="00F51A6A"/>
    <w:rsid w:val="00F63ACD"/>
    <w:rsid w:val="00FA6394"/>
    <w:rsid w:val="00FB224E"/>
    <w:rsid w:val="00FC238C"/>
    <w:rsid w:val="00FC3D74"/>
    <w:rsid w:val="00FE302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63F7"/>
  <w15:chartTrackingRefBased/>
  <w15:docId w15:val="{32A99C9A-E64C-4533-B148-3FFFA7A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9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Vang, May</cp:lastModifiedBy>
  <cp:revision>52</cp:revision>
  <dcterms:created xsi:type="dcterms:W3CDTF">2019-08-16T16:02:00Z</dcterms:created>
  <dcterms:modified xsi:type="dcterms:W3CDTF">2019-08-20T16:40:00Z</dcterms:modified>
</cp:coreProperties>
</file>